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7212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W w:w="888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88"/>
        <w:gridCol w:w="725"/>
        <w:gridCol w:w="712"/>
        <w:gridCol w:w="700"/>
        <w:gridCol w:w="738"/>
        <w:gridCol w:w="737"/>
        <w:gridCol w:w="875"/>
        <w:gridCol w:w="1088"/>
        <w:gridCol w:w="1262"/>
      </w:tblGrid>
      <w:tr w14:paraId="777E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4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学生心理健康教育工作报告表</w:t>
            </w:r>
          </w:p>
        </w:tc>
      </w:tr>
      <w:tr w14:paraId="20C9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1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8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6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2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学生联系方式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8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6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事件和心理动态</w:t>
            </w:r>
          </w:p>
        </w:tc>
        <w:tc>
          <w:tcPr>
            <w:tcW w:w="76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4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0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已采取的措施</w:t>
            </w:r>
          </w:p>
        </w:tc>
        <w:tc>
          <w:tcPr>
            <w:tcW w:w="76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2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5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初步风险判断</w:t>
            </w:r>
          </w:p>
        </w:tc>
        <w:tc>
          <w:tcPr>
            <w:tcW w:w="76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D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9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上报人签字</w:t>
            </w:r>
          </w:p>
        </w:tc>
        <w:tc>
          <w:tcPr>
            <w:tcW w:w="76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E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上报学院学管副院长签字</w:t>
            </w:r>
          </w:p>
        </w:tc>
        <w:tc>
          <w:tcPr>
            <w:tcW w:w="76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9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8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上报日期</w:t>
            </w:r>
          </w:p>
        </w:tc>
        <w:tc>
          <w:tcPr>
            <w:tcW w:w="76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C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B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注意事项：此表供逐级报告学生心理健康教育工作时使用</w:t>
            </w:r>
          </w:p>
        </w:tc>
      </w:tr>
    </w:tbl>
    <w:p w14:paraId="613301D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page" w:horzAnchor="page" w:tblpX="1872" w:tblpY="3143"/>
        <w:tblOverlap w:val="never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938"/>
        <w:gridCol w:w="722"/>
        <w:gridCol w:w="764"/>
        <w:gridCol w:w="1633"/>
        <w:gridCol w:w="1050"/>
        <w:gridCol w:w="360"/>
        <w:gridCol w:w="828"/>
        <w:gridCol w:w="1053"/>
      </w:tblGrid>
      <w:tr w14:paraId="2036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8" w:type="dxa"/>
            <w:vAlign w:val="center"/>
          </w:tcPr>
          <w:p w14:paraId="6FBA22C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938" w:type="dxa"/>
            <w:vAlign w:val="center"/>
          </w:tcPr>
          <w:p w14:paraId="278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22" w:type="dxa"/>
            <w:vAlign w:val="center"/>
          </w:tcPr>
          <w:p w14:paraId="1F3AE92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4" w:type="dxa"/>
            <w:vAlign w:val="center"/>
          </w:tcPr>
          <w:p w14:paraId="14FAF0C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498579D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50" w:type="dxa"/>
            <w:vAlign w:val="center"/>
          </w:tcPr>
          <w:p w14:paraId="10064BB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CB5EF3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053" w:type="dxa"/>
            <w:vAlign w:val="center"/>
          </w:tcPr>
          <w:p w14:paraId="033297D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35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18" w:type="dxa"/>
            <w:vAlign w:val="center"/>
          </w:tcPr>
          <w:p w14:paraId="20F087E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660" w:type="dxa"/>
            <w:gridSpan w:val="2"/>
            <w:vAlign w:val="center"/>
          </w:tcPr>
          <w:p w14:paraId="2C5543E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53CCD10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633" w:type="dxa"/>
            <w:vAlign w:val="center"/>
          </w:tcPr>
          <w:p w14:paraId="262A89E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E3F16A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241" w:type="dxa"/>
            <w:gridSpan w:val="3"/>
            <w:vAlign w:val="center"/>
          </w:tcPr>
          <w:p w14:paraId="14E9F82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7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18" w:type="dxa"/>
            <w:vMerge w:val="restart"/>
            <w:vAlign w:val="center"/>
          </w:tcPr>
          <w:p w14:paraId="28E3D37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知情人</w:t>
            </w:r>
          </w:p>
        </w:tc>
        <w:tc>
          <w:tcPr>
            <w:tcW w:w="938" w:type="dxa"/>
            <w:vAlign w:val="center"/>
          </w:tcPr>
          <w:p w14:paraId="1FD44A3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486" w:type="dxa"/>
            <w:gridSpan w:val="2"/>
            <w:vAlign w:val="center"/>
          </w:tcPr>
          <w:p w14:paraId="18C0950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65FDA2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91" w:type="dxa"/>
            <w:gridSpan w:val="4"/>
            <w:vAlign w:val="center"/>
          </w:tcPr>
          <w:p w14:paraId="2729726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50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8" w:type="dxa"/>
            <w:vMerge w:val="continue"/>
            <w:vAlign w:val="center"/>
          </w:tcPr>
          <w:p w14:paraId="225CF7A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8" w:type="dxa"/>
            <w:vAlign w:val="center"/>
          </w:tcPr>
          <w:p w14:paraId="446202C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家长</w:t>
            </w:r>
          </w:p>
        </w:tc>
        <w:tc>
          <w:tcPr>
            <w:tcW w:w="1486" w:type="dxa"/>
            <w:gridSpan w:val="2"/>
            <w:vAlign w:val="center"/>
          </w:tcPr>
          <w:p w14:paraId="280265C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3004BA9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91" w:type="dxa"/>
            <w:gridSpan w:val="4"/>
            <w:vAlign w:val="center"/>
          </w:tcPr>
          <w:p w14:paraId="065FEB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85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218" w:type="dxa"/>
            <w:vAlign w:val="center"/>
          </w:tcPr>
          <w:p w14:paraId="14535A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学生情况说明及</w:t>
            </w:r>
          </w:p>
          <w:p w14:paraId="3AE5E82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初步访谈结果</w:t>
            </w:r>
          </w:p>
        </w:tc>
        <w:tc>
          <w:tcPr>
            <w:tcW w:w="7348" w:type="dxa"/>
            <w:gridSpan w:val="8"/>
            <w:vAlign w:val="center"/>
          </w:tcPr>
          <w:p w14:paraId="5E4C4FF0">
            <w:pPr>
              <w:spacing w:line="360" w:lineRule="auto"/>
              <w:ind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01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18" w:type="dxa"/>
            <w:vAlign w:val="center"/>
          </w:tcPr>
          <w:p w14:paraId="162D5A5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心理老师建议</w:t>
            </w:r>
          </w:p>
        </w:tc>
        <w:tc>
          <w:tcPr>
            <w:tcW w:w="7348" w:type="dxa"/>
            <w:gridSpan w:val="8"/>
            <w:vAlign w:val="center"/>
          </w:tcPr>
          <w:p w14:paraId="50A96466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AB4CF18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5B732E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B2069E2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F2CA7A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心理老师：</w:t>
            </w:r>
          </w:p>
        </w:tc>
      </w:tr>
      <w:tr w14:paraId="4958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18" w:type="dxa"/>
            <w:vAlign w:val="center"/>
          </w:tcPr>
          <w:p w14:paraId="38AAEF42">
            <w:pPr>
              <w:ind w:firstLine="1680" w:firstLineChars="7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日日期</w:t>
            </w:r>
          </w:p>
        </w:tc>
        <w:tc>
          <w:tcPr>
            <w:tcW w:w="1660" w:type="dxa"/>
            <w:gridSpan w:val="2"/>
            <w:vAlign w:val="center"/>
          </w:tcPr>
          <w:p w14:paraId="1B8588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75F16C28">
            <w:pPr>
              <w:ind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397B1EB">
            <w:pPr>
              <w:ind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57614EC7">
            <w:pPr>
              <w:ind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7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18" w:type="dxa"/>
            <w:vAlign w:val="center"/>
          </w:tcPr>
          <w:p w14:paraId="2DF6CCE5">
            <w:pPr>
              <w:ind w:firstLine="1680" w:firstLineChars="7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沟沟通内容</w:t>
            </w:r>
          </w:p>
        </w:tc>
        <w:tc>
          <w:tcPr>
            <w:tcW w:w="1660" w:type="dxa"/>
            <w:gridSpan w:val="2"/>
            <w:vAlign w:val="center"/>
          </w:tcPr>
          <w:p w14:paraId="1529F1D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66BED05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A78E59A">
            <w:pPr>
              <w:ind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34262F41">
            <w:pPr>
              <w:ind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22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218" w:type="dxa"/>
            <w:vAlign w:val="center"/>
          </w:tcPr>
          <w:p w14:paraId="0BAF334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7348" w:type="dxa"/>
            <w:gridSpan w:val="8"/>
            <w:vAlign w:val="center"/>
          </w:tcPr>
          <w:p w14:paraId="35107D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08CEC3">
            <w:pPr>
              <w:ind w:firstLine="1680" w:firstLineChars="7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08A4AC66">
            <w:pPr>
              <w:ind w:firstLine="1680" w:firstLineChars="70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 w14:paraId="5017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566" w:type="dxa"/>
            <w:gridSpan w:val="9"/>
            <w:vAlign w:val="center"/>
          </w:tcPr>
          <w:p w14:paraId="626E92A9">
            <w:pPr>
              <w:tabs>
                <w:tab w:val="left" w:pos="4082"/>
              </w:tabs>
              <w:ind w:firstLine="1540" w:firstLineChars="7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注意事项：此表供心理健康教育服务中心工作时使用</w:t>
            </w:r>
          </w:p>
        </w:tc>
      </w:tr>
    </w:tbl>
    <w:p w14:paraId="208C7B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重点关注学生追踪单</w:t>
      </w:r>
    </w:p>
    <w:p w14:paraId="0D677F99">
      <w:pPr>
        <w:tabs>
          <w:tab w:val="left" w:pos="697"/>
        </w:tabs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7F2DE67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D508B4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学生心理状态告知书</w:t>
      </w:r>
    </w:p>
    <w:p w14:paraId="23704E7C">
      <w:pPr>
        <w:pStyle w:val="2"/>
        <w:spacing w:line="310" w:lineRule="auto"/>
      </w:pPr>
    </w:p>
    <w:p w14:paraId="5B26F1FD"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尊敬的家长：您好!</w:t>
      </w:r>
    </w:p>
    <w:p w14:paraId="4470E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52" w:firstLineChars="200"/>
        <w:textAlignment w:val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8"/>
          <w:szCs w:val="28"/>
        </w:rPr>
        <w:t>您的孩子，</w:t>
      </w:r>
      <w:r>
        <w:rPr>
          <w:rFonts w:ascii="宋体" w:hAnsi="宋体" w:eastAsia="宋体" w:cs="宋体"/>
          <w:spacing w:val="8"/>
          <w:sz w:val="28"/>
          <w:szCs w:val="28"/>
          <w:u w:val="single"/>
        </w:rPr>
        <w:t xml:space="preserve">       </w:t>
      </w:r>
      <w:r>
        <w:rPr>
          <w:rFonts w:ascii="宋体" w:hAnsi="宋体" w:eastAsia="宋体" w:cs="宋体"/>
          <w:spacing w:val="-2"/>
          <w:sz w:val="28"/>
          <w:szCs w:val="28"/>
        </w:rPr>
        <w:t>同学，学号：</w:t>
      </w:r>
      <w:r>
        <w:rPr>
          <w:rFonts w:ascii="宋体" w:hAnsi="宋体" w:eastAsia="宋体" w:cs="宋体"/>
          <w:spacing w:val="4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pacing w:val="4"/>
          <w:sz w:val="28"/>
          <w:szCs w:val="28"/>
          <w:u w:val="none"/>
          <w:lang w:eastAsia="zh-CN"/>
        </w:rPr>
        <w:t>，</w:t>
      </w:r>
      <w:r>
        <w:rPr>
          <w:rFonts w:ascii="宋体" w:hAnsi="宋体" w:eastAsia="宋体" w:cs="宋体"/>
          <w:position w:val="-1"/>
          <w:sz w:val="29"/>
          <w:szCs w:val="29"/>
        </w:rPr>
        <w:t>性别：</w:t>
      </w:r>
      <w:r>
        <w:rPr>
          <w:rFonts w:ascii="宋体" w:hAnsi="宋体" w:eastAsia="宋体" w:cs="宋体"/>
          <w:position w:val="-1"/>
          <w:sz w:val="29"/>
          <w:szCs w:val="29"/>
          <w:u w:val="single"/>
        </w:rPr>
        <w:t xml:space="preserve">   </w:t>
      </w:r>
      <w:r>
        <w:rPr>
          <w:rFonts w:ascii="宋体" w:hAnsi="宋体" w:eastAsia="宋体" w:cs="宋体"/>
          <w:position w:val="-1"/>
          <w:sz w:val="29"/>
          <w:szCs w:val="29"/>
        </w:rPr>
        <w:t>,专业：</w:t>
      </w:r>
      <w:r>
        <w:rPr>
          <w:rFonts w:ascii="宋体" w:hAnsi="宋体" w:eastAsia="宋体" w:cs="宋体"/>
          <w:spacing w:val="4"/>
          <w:position w:val="-1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position w:val="1"/>
          <w:sz w:val="28"/>
          <w:szCs w:val="28"/>
        </w:rPr>
        <w:t>,班级：</w:t>
      </w:r>
      <w:r>
        <w:rPr>
          <w:rFonts w:hint="eastAsia" w:ascii="宋体" w:hAnsi="宋体" w:eastAsia="宋体" w:cs="宋体"/>
          <w:position w:val="1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position w:val="1"/>
          <w:sz w:val="28"/>
          <w:szCs w:val="28"/>
        </w:rPr>
        <w:t>,</w:t>
      </w:r>
      <w:r>
        <w:rPr>
          <w:rFonts w:ascii="宋体" w:hAnsi="宋体" w:eastAsia="宋体" w:cs="宋体"/>
          <w:spacing w:val="-26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position w:val="1"/>
          <w:sz w:val="28"/>
          <w:szCs w:val="28"/>
        </w:rPr>
        <w:t>在学</w:t>
      </w:r>
      <w:r>
        <w:rPr>
          <w:rFonts w:ascii="宋体" w:hAnsi="宋体" w:eastAsia="宋体" w:cs="宋体"/>
          <w:spacing w:val="20"/>
          <w:sz w:val="27"/>
          <w:szCs w:val="27"/>
        </w:rPr>
        <w:t>校就读期间，经心理咨询室评估，不排除有自伤(自杀)、伤人</w:t>
      </w:r>
      <w:r>
        <w:rPr>
          <w:rFonts w:ascii="宋体" w:hAnsi="宋体" w:eastAsia="宋体" w:cs="宋体"/>
          <w:spacing w:val="19"/>
          <w:sz w:val="27"/>
          <w:szCs w:val="27"/>
        </w:rPr>
        <w:t>(杀</w:t>
      </w:r>
      <w:r>
        <w:rPr>
          <w:rFonts w:ascii="宋体" w:hAnsi="宋体" w:eastAsia="宋体" w:cs="宋体"/>
          <w:spacing w:val="17"/>
          <w:sz w:val="27"/>
          <w:szCs w:val="27"/>
        </w:rPr>
        <w:t>人)或精神疾病等风险的可能。</w:t>
      </w:r>
    </w:p>
    <w:p w14:paraId="5466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为了保证他/她的身体和心理健康，避免发生意外情况，我们恳</w:t>
      </w:r>
      <w:r>
        <w:rPr>
          <w:rFonts w:ascii="宋体" w:hAnsi="宋体" w:eastAsia="宋体" w:cs="宋体"/>
          <w:spacing w:val="-4"/>
          <w:sz w:val="28"/>
          <w:szCs w:val="28"/>
        </w:rPr>
        <w:t>请家长做好以下四点：</w:t>
      </w:r>
    </w:p>
    <w:p w14:paraId="0BF47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52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1.</w:t>
      </w:r>
      <w:r>
        <w:rPr>
          <w:rFonts w:ascii="宋体" w:hAnsi="宋体" w:eastAsia="宋体" w:cs="宋体"/>
          <w:spacing w:val="-2"/>
          <w:sz w:val="28"/>
          <w:szCs w:val="28"/>
        </w:rPr>
        <w:t>请家长切实履行监护人职责，密切关注学生心理动态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pacing w:val="-2"/>
          <w:sz w:val="28"/>
          <w:szCs w:val="28"/>
        </w:rPr>
        <w:t>及</w:t>
      </w:r>
      <w:r>
        <w:rPr>
          <w:rFonts w:ascii="宋体" w:hAnsi="宋体" w:eastAsia="宋体" w:cs="宋体"/>
          <w:spacing w:val="-3"/>
          <w:sz w:val="28"/>
          <w:szCs w:val="28"/>
        </w:rPr>
        <w:t>时、</w:t>
      </w:r>
      <w:r>
        <w:rPr>
          <w:rFonts w:ascii="宋体" w:hAnsi="宋体" w:eastAsia="宋体" w:cs="宋体"/>
          <w:spacing w:val="-2"/>
          <w:sz w:val="28"/>
          <w:szCs w:val="28"/>
        </w:rPr>
        <w:t>定期陪同其到精神专科医院治疗，督促其遵医嘱按时、按量服药。</w:t>
      </w:r>
    </w:p>
    <w:p w14:paraId="100D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24" w:firstLineChars="200"/>
        <w:jc w:val="both"/>
        <w:textAlignment w:val="auto"/>
        <w:rPr>
          <w:rFonts w:ascii="宋体" w:hAnsi="宋体" w:eastAsia="宋体" w:cs="宋体"/>
          <w:spacing w:val="-9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2.</w:t>
      </w:r>
      <w:r>
        <w:rPr>
          <w:rFonts w:ascii="宋体" w:hAnsi="宋体" w:eastAsia="宋体" w:cs="宋体"/>
          <w:spacing w:val="-9"/>
          <w:sz w:val="28"/>
          <w:szCs w:val="28"/>
        </w:rPr>
        <w:t>创造良好的家庭氛围，给予更多关心关爱，促进学生顺利康复。</w:t>
      </w:r>
    </w:p>
    <w:p w14:paraId="4C3C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5"/>
          <w:sz w:val="28"/>
          <w:szCs w:val="28"/>
        </w:rPr>
        <w:t>3.</w:t>
      </w:r>
      <w:r>
        <w:rPr>
          <w:rFonts w:ascii="宋体" w:hAnsi="宋体" w:eastAsia="宋体" w:cs="宋体"/>
          <w:spacing w:val="15"/>
          <w:sz w:val="28"/>
          <w:szCs w:val="28"/>
        </w:rPr>
        <w:t>鉴于被评估为不排除发生自伤(自杀)、伤人(杀人)或精神</w:t>
      </w:r>
      <w:r>
        <w:rPr>
          <w:rFonts w:ascii="宋体" w:hAnsi="宋体" w:eastAsia="宋体" w:cs="宋体"/>
          <w:spacing w:val="1"/>
          <w:sz w:val="28"/>
          <w:szCs w:val="28"/>
        </w:rPr>
        <w:t>疾病等风险的可能性，请家长关注学生情绪及自伤(自杀)、伤人(杀</w:t>
      </w:r>
      <w:r>
        <w:rPr>
          <w:rFonts w:ascii="宋体" w:hAnsi="宋体" w:eastAsia="宋体" w:cs="宋体"/>
          <w:spacing w:val="9"/>
          <w:sz w:val="28"/>
          <w:szCs w:val="28"/>
        </w:rPr>
        <w:t>人)想法，保障安全。</w:t>
      </w:r>
    </w:p>
    <w:p w14:paraId="77F5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4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>请家长</w:t>
      </w:r>
      <w:r>
        <w:rPr>
          <w:rFonts w:ascii="宋体" w:hAnsi="宋体" w:eastAsia="宋体" w:cs="宋体"/>
          <w:spacing w:val="1"/>
          <w:sz w:val="28"/>
          <w:szCs w:val="28"/>
        </w:rPr>
        <w:t>每周主动与辅导员老师沟通1次及以上，并随时将学生的情况</w:t>
      </w:r>
      <w:r>
        <w:rPr>
          <w:rFonts w:ascii="宋体" w:hAnsi="宋体" w:eastAsia="宋体" w:cs="宋体"/>
          <w:spacing w:val="-8"/>
          <w:sz w:val="28"/>
          <w:szCs w:val="28"/>
        </w:rPr>
        <w:t>与学校沟通。</w:t>
      </w:r>
    </w:p>
    <w:p w14:paraId="483F4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44" w:firstLineChars="200"/>
        <w:textAlignment w:val="auto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最后，感谢您对我们工作的支持与配合，让我们共同携手，为学</w:t>
      </w:r>
      <w:r>
        <w:rPr>
          <w:rFonts w:ascii="宋体" w:hAnsi="宋体" w:eastAsia="宋体" w:cs="宋体"/>
          <w:spacing w:val="-5"/>
          <w:sz w:val="28"/>
          <w:szCs w:val="28"/>
        </w:rPr>
        <w:t>生的美好明天而努力。</w:t>
      </w:r>
    </w:p>
    <w:p w14:paraId="5E6FB42C">
      <w:pPr>
        <w:spacing w:before="186" w:line="371" w:lineRule="auto"/>
        <w:ind w:right="104"/>
        <w:rPr>
          <w:rFonts w:ascii="宋体" w:hAnsi="宋体" w:eastAsia="宋体" w:cs="宋体"/>
          <w:spacing w:val="-5"/>
          <w:sz w:val="28"/>
          <w:szCs w:val="28"/>
        </w:rPr>
      </w:pPr>
    </w:p>
    <w:p w14:paraId="762483ED">
      <w:pPr>
        <w:spacing w:before="186" w:line="371" w:lineRule="auto"/>
        <w:ind w:right="104"/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家长签字：                               二级学院盖章：</w:t>
      </w:r>
    </w:p>
    <w:p w14:paraId="763BF6EE">
      <w:pPr>
        <w:spacing w:before="186" w:line="371" w:lineRule="auto"/>
        <w:ind w:right="104"/>
        <w:rPr>
          <w:rFonts w:hint="default" w:ascii="宋体" w:hAnsi="宋体" w:eastAsia="宋体" w:cs="宋体"/>
          <w:spacing w:val="-5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2080" w:h="16960"/>
          <w:pgMar w:top="2010" w:right="1660" w:bottom="1168" w:left="1812" w:header="1503" w:footer="9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equalWidth="0" w:num="1">
            <w:col w:w="8608"/>
          </w:cols>
        </w:sect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年  月  日                                年  月  日</w:t>
      </w:r>
    </w:p>
    <w:p w14:paraId="1B17E39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4"/>
        <w:tblW w:w="869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976"/>
        <w:gridCol w:w="1078"/>
        <w:gridCol w:w="1365"/>
        <w:gridCol w:w="2791"/>
      </w:tblGrid>
      <w:tr w14:paraId="314A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心理学生工作记录表</w:t>
            </w:r>
          </w:p>
        </w:tc>
      </w:tr>
      <w:tr w14:paraId="1692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X级学生：姓名</w:t>
            </w:r>
          </w:p>
        </w:tc>
      </w:tr>
      <w:tr w14:paraId="12ED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具体时间段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工作对象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工作对象姓名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工作对象联系电话</w:t>
            </w:r>
          </w:p>
        </w:tc>
      </w:tr>
      <w:tr w14:paraId="53B7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x年x月x日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x时x分-x时x分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xxxxxxxxxxx</w:t>
            </w:r>
          </w:p>
        </w:tc>
      </w:tr>
      <w:tr w14:paraId="2073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443D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工作记录(包括方式、地点、主要内容和结果等):</w:t>
            </w:r>
          </w:p>
        </w:tc>
      </w:tr>
      <w:tr w14:paraId="062C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9D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4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2BF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E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3A6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6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2CF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8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0D0A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2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A39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C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6AAD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1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E4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8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C001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9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C9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5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254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E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2C5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7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A5DC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C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9B4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4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FF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B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4F1A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7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806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4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2E7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F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658B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0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319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D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B24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7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7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7AAF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2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D298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辅导员签字：</w:t>
            </w:r>
          </w:p>
        </w:tc>
      </w:tr>
      <w:tr w14:paraId="0187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492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学管副院长签字：</w:t>
            </w:r>
          </w:p>
        </w:tc>
      </w:tr>
      <w:tr w14:paraId="54CC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8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注：此表供辅导员建档使用，纸质版由学院自行留存，电子扫描版于每月20日前以学院为单位打包发至心理中心。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工作对象包含：1.Ⅰ级学生本人；2.Ⅰ级学生宿舍长、班级骨干；3.学生监护人</w:t>
            </w:r>
          </w:p>
        </w:tc>
      </w:tr>
    </w:tbl>
    <w:p w14:paraId="162996DA">
      <w:pPr>
        <w:rPr>
          <w:rFonts w:hint="eastAsia" w:ascii="宋体" w:hAnsi="宋体" w:eastAsia="宋体" w:cs="宋体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7898A0B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4"/>
        <w:tblW w:w="15587" w:type="dxa"/>
        <w:tblInd w:w="-5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37"/>
        <w:gridCol w:w="565"/>
        <w:gridCol w:w="521"/>
        <w:gridCol w:w="527"/>
        <w:gridCol w:w="486"/>
        <w:gridCol w:w="486"/>
        <w:gridCol w:w="486"/>
        <w:gridCol w:w="486"/>
        <w:gridCol w:w="485"/>
        <w:gridCol w:w="550"/>
        <w:gridCol w:w="536"/>
        <w:gridCol w:w="569"/>
        <w:gridCol w:w="597"/>
        <w:gridCol w:w="531"/>
        <w:gridCol w:w="990"/>
        <w:gridCol w:w="788"/>
        <w:gridCol w:w="618"/>
        <w:gridCol w:w="643"/>
        <w:gridCol w:w="594"/>
        <w:gridCol w:w="767"/>
        <w:gridCol w:w="1300"/>
        <w:gridCol w:w="663"/>
        <w:gridCol w:w="612"/>
      </w:tblGrid>
      <w:tr w14:paraId="61C3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8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学生动态跟踪记录表</w:t>
            </w:r>
          </w:p>
        </w:tc>
      </w:tr>
      <w:tr w14:paraId="5E20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学生来源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建档日期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宿舍楼号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当前的风险等级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风险情形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就医诊断情况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服药情况：不服药/服药（药名请写清楚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是否启动转介：是 /否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沟通对象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沟通日期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当日状态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沟通情况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月度综合评估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辅导员签字</w:t>
            </w:r>
          </w:p>
        </w:tc>
      </w:tr>
      <w:tr w14:paraId="7EA8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心理普测/辅导员日常观测/个体心理咨询/心理委员及宿舍长上报/家长告知/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xx年xx月xx日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xx学院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xx级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xx专业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xx班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x楼x号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Ⅰ级/Ⅱ级/Ⅲ级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B22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是/否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学生本人/监护人/宿舍长/学生干部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xx年xx月xx日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情绪/饮食/睡眠 /行为/安全等方面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稳定/好转/波动/加重/建议降级/建议升级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6F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6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58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注：此表供辅导员动态跟踪记录心理问题学生的情况，需于每月20日前提交至小北平台。</w:t>
            </w:r>
          </w:p>
        </w:tc>
      </w:tr>
    </w:tbl>
    <w:p w14:paraId="7A831832">
      <w:pPr>
        <w:rPr>
          <w:rFonts w:hint="default" w:ascii="宋体" w:hAnsi="宋体" w:eastAsia="宋体" w:cs="宋体"/>
          <w:sz w:val="28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2DAC272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04CEBDC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月度心理问题学生名单</w:t>
      </w:r>
    </w:p>
    <w:tbl>
      <w:tblPr>
        <w:tblStyle w:val="4"/>
        <w:tblW w:w="15803" w:type="dxa"/>
        <w:tblInd w:w="-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39"/>
        <w:gridCol w:w="611"/>
        <w:gridCol w:w="503"/>
        <w:gridCol w:w="568"/>
        <w:gridCol w:w="568"/>
        <w:gridCol w:w="632"/>
        <w:gridCol w:w="686"/>
        <w:gridCol w:w="568"/>
        <w:gridCol w:w="803"/>
        <w:gridCol w:w="783"/>
        <w:gridCol w:w="675"/>
        <w:gridCol w:w="600"/>
        <w:gridCol w:w="814"/>
        <w:gridCol w:w="643"/>
        <w:gridCol w:w="1082"/>
        <w:gridCol w:w="830"/>
        <w:gridCol w:w="1087"/>
        <w:gridCol w:w="968"/>
        <w:gridCol w:w="962"/>
        <w:gridCol w:w="931"/>
      </w:tblGrid>
      <w:tr w14:paraId="794F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EE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盖章：学院公章               填表人：              填表日期</w:t>
            </w:r>
          </w:p>
        </w:tc>
      </w:tr>
      <w:tr w14:paraId="283F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E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xx学院xx月心理问题学生名单</w:t>
            </w:r>
          </w:p>
        </w:tc>
      </w:tr>
      <w:tr w14:paraId="15FD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在校/在家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是否为单亲家庭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关注类型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核心问题简述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主要帮扶措施以及学生当前状态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心理咨询参与情况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风险是否可控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是否启动转介</w:t>
            </w:r>
          </w:p>
        </w:tc>
      </w:tr>
      <w:tr w14:paraId="2471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xx学院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xx专业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xx班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x楼x号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x省/市x区/县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在家/在校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Ⅰ级/Ⅱ级/Ⅲ级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心理/学业/情感/人际/家庭/身体/行为/就业/违纪/其他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详细描述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详细描述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已自愿参与/建议未参与/拒绝（已告知风险）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</w:tr>
      <w:tr w14:paraId="7E61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辅导员签字：</w:t>
            </w:r>
          </w:p>
        </w:tc>
        <w:tc>
          <w:tcPr>
            <w:tcW w:w="147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E5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C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A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学管副院长签字：</w:t>
            </w:r>
          </w:p>
        </w:tc>
        <w:tc>
          <w:tcPr>
            <w:tcW w:w="147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E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8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8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D64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注：此表供学院上报月度心理问题学生名单，纸质版需加盖学院公章于每月20日提交至心理中心留存，同步电子版反馈至心理中心</w:t>
            </w:r>
          </w:p>
        </w:tc>
      </w:tr>
    </w:tbl>
    <w:p w14:paraId="68E51730">
      <w:pPr>
        <w:tabs>
          <w:tab w:val="left" w:pos="409"/>
        </w:tabs>
        <w:bidi w:val="0"/>
        <w:jc w:val="left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63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19FBE7F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tbl>
      <w:tblPr>
        <w:tblStyle w:val="4"/>
        <w:tblW w:w="87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06"/>
        <w:gridCol w:w="1757"/>
        <w:gridCol w:w="1794"/>
        <w:gridCol w:w="1707"/>
      </w:tblGrid>
      <w:tr w14:paraId="3DFA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A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心理危机转介建议单</w:t>
            </w:r>
          </w:p>
        </w:tc>
      </w:tr>
      <w:tr w14:paraId="5822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学生基本信息</w:t>
            </w:r>
          </w:p>
        </w:tc>
      </w:tr>
      <w:tr w14:paraId="7DDA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</w:tr>
      <w:tr w14:paraId="6F3C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F2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CE2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77A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B98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B23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D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宿舍楼号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</w:tr>
      <w:tr w14:paraId="0314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D3F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9B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D05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76B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B6A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D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风险评估情况</w:t>
            </w:r>
          </w:p>
        </w:tc>
      </w:tr>
      <w:tr w14:paraId="17AE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评估日期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核心风险与评估结论</w:t>
            </w:r>
          </w:p>
        </w:tc>
      </w:tr>
      <w:tr w14:paraId="3EE3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A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8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转介建议</w:t>
            </w:r>
          </w:p>
        </w:tc>
      </w:tr>
      <w:tr w14:paraId="04FF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F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经评估，该生情况已超出学校心理咨询服务范围，强烈建议学生及法定监护人前往合法精神卫生医疗机构精神科/临床心理科就诊评估，遵医嘱规范治疗。</w:t>
            </w:r>
          </w:p>
        </w:tc>
      </w:tr>
      <w:tr w14:paraId="34F7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知情确认</w:t>
            </w:r>
          </w:p>
        </w:tc>
      </w:tr>
      <w:tr w14:paraId="2715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5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学生本人已完全知晓学校转介建议、不及时就医的潜在风险</w:t>
            </w:r>
          </w:p>
        </w:tc>
      </w:tr>
      <w:tr w14:paraId="19A7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71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E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二级学院已完全知晓学校转介建议、学生风险情况、不及时就医的潜在风险</w:t>
            </w:r>
          </w:p>
        </w:tc>
      </w:tr>
      <w:tr w14:paraId="0E13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1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1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5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出具单位</w:t>
            </w:r>
          </w:p>
        </w:tc>
      </w:tr>
      <w:tr w14:paraId="0A6A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出具人签字：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3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0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3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出具单位盖章：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C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7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8BB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注：此表供心理中心工作时使用，一式两份，一份心理中心留存，一份学院留存</w:t>
            </w:r>
          </w:p>
        </w:tc>
      </w:tr>
    </w:tbl>
    <w:p w14:paraId="0E13101B">
      <w:pPr>
        <w:tabs>
          <w:tab w:val="left" w:pos="924"/>
        </w:tabs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51EA433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tbl>
      <w:tblPr>
        <w:tblStyle w:val="4"/>
        <w:tblW w:w="10307" w:type="dxa"/>
        <w:tblInd w:w="-8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20"/>
        <w:gridCol w:w="1173"/>
        <w:gridCol w:w="1595"/>
        <w:gridCol w:w="1320"/>
        <w:gridCol w:w="1928"/>
        <w:gridCol w:w="825"/>
        <w:gridCol w:w="911"/>
      </w:tblGrid>
      <w:tr w14:paraId="66BE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3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6C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复学心理评估意见表</w:t>
            </w:r>
          </w:p>
        </w:tc>
      </w:tr>
      <w:tr w14:paraId="72C3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1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学生基本信息</w:t>
            </w:r>
          </w:p>
        </w:tc>
      </w:tr>
      <w:tr w14:paraId="434C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1DFE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E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3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9F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8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5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0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E4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6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宿舍楼号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2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学生原先的风险等级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F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申请复学日期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休学/离校时长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D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6868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6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7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6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D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E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C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4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1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医学材料核验</w:t>
            </w:r>
          </w:p>
        </w:tc>
      </w:tr>
      <w:tr w14:paraId="5AE3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材料完整有效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B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材料不全</w:t>
            </w:r>
          </w:p>
        </w:tc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7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材料无效</w:t>
            </w: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0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医疗诊断结论：</w:t>
            </w:r>
          </w:p>
        </w:tc>
        <w:tc>
          <w:tcPr>
            <w:tcW w:w="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9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F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访谈评估核心情况</w:t>
            </w:r>
          </w:p>
        </w:tc>
      </w:tr>
      <w:tr w14:paraId="7ADE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情绪稳定性、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自知力与社会功能恢复等情况</w:t>
            </w:r>
          </w:p>
        </w:tc>
        <w:tc>
          <w:tcPr>
            <w:tcW w:w="2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潜在风险等级：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家校协同配合度：</w:t>
            </w:r>
          </w:p>
        </w:tc>
      </w:tr>
      <w:tr w14:paraId="5538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72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9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B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心理中心专业评估意见</w:t>
            </w:r>
          </w:p>
        </w:tc>
      </w:tr>
      <w:tr w14:paraId="66F5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建议正常复学</w:t>
            </w:r>
          </w:p>
        </w:tc>
        <w:tc>
          <w:tcPr>
            <w:tcW w:w="2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建议附条件复学，附加条件有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建议暂缓复学</w:t>
            </w:r>
          </w:p>
        </w:tc>
      </w:tr>
      <w:tr w14:paraId="37FB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D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D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7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评估人签字：</w:t>
            </w:r>
          </w:p>
        </w:tc>
      </w:tr>
      <w:tr w14:paraId="451C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复核人签字：</w:t>
            </w:r>
          </w:p>
        </w:tc>
      </w:tr>
      <w:tr w14:paraId="4ED1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7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出具日期：</w:t>
            </w:r>
          </w:p>
        </w:tc>
      </w:tr>
      <w:tr w14:paraId="6890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E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注：此表供心理中心审核心理问题学生复学时使用</w:t>
            </w:r>
          </w:p>
        </w:tc>
      </w:tr>
    </w:tbl>
    <w:p w14:paraId="4110E755">
      <w:pPr>
        <w:tabs>
          <w:tab w:val="left" w:pos="924"/>
        </w:tabs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 w14:paraId="14F4D029">
      <w:pPr>
        <w:tabs>
          <w:tab w:val="left" w:pos="924"/>
        </w:tabs>
        <w:rPr>
          <w:rFonts w:hint="eastAsia" w:ascii="宋体" w:hAnsi="宋体" w:eastAsia="宋体" w:cs="宋体"/>
          <w:sz w:val="28"/>
          <w:szCs w:val="36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40" w:right="1633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424779D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5356AB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北京市精神卫生医疗机构参考清单</w:t>
      </w:r>
    </w:p>
    <w:p w14:paraId="033251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北京大学第六医院</w:t>
      </w:r>
    </w:p>
    <w:p w14:paraId="6893D8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北京安定医院</w:t>
      </w:r>
    </w:p>
    <w:p w14:paraId="7499DD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北京回龙观医院</w:t>
      </w:r>
    </w:p>
    <w:p w14:paraId="1314C3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北京协和医院心理医学科</w:t>
      </w:r>
    </w:p>
    <w:p w14:paraId="11491A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北京朝阳医院临床心理科</w:t>
      </w:r>
    </w:p>
    <w:p w14:paraId="225ACF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北京大学人民医院心理医学科</w:t>
      </w:r>
    </w:p>
    <w:p w14:paraId="5D951D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北京宣武医院神经内科心理门诊</w:t>
      </w:r>
    </w:p>
    <w:p w14:paraId="078760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北京天坛医院神经精神医学与临床心理科</w:t>
      </w:r>
    </w:p>
    <w:p w14:paraId="02C3E9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北京友谊医院心理医学科</w:t>
      </w:r>
    </w:p>
    <w:p w14:paraId="6E8B89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633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10.北京通州区精神卫生中心</w:t>
      </w:r>
    </w:p>
    <w:p w14:paraId="5AB60B9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 w14:paraId="6D21E5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常见心理障碍治疗药物参考清单</w:t>
      </w:r>
    </w:p>
    <w:p w14:paraId="0D9BBE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抗精神病药：利培酮、奥氮平、氯氮平</w:t>
      </w:r>
    </w:p>
    <w:p w14:paraId="170768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抗抑郁药：氟西汀、帕罗西汀、舍曲林</w:t>
      </w:r>
    </w:p>
    <w:p w14:paraId="7D0DD2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抗焦虑药：地西泮、阿普唑仑、劳拉西泮</w:t>
      </w:r>
    </w:p>
    <w:p w14:paraId="44C9C5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心境稳定剂：碳酸锂、丙戊酸钠</w:t>
      </w:r>
    </w:p>
    <w:p w14:paraId="4D36FA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镇静催眠药：佐匹克隆、艾司唑仑</w:t>
      </w:r>
    </w:p>
    <w:p w14:paraId="6230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6F0E13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031FD4-8FAF-4319-AAAA-783617FEF5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07505C-E0DF-4D9D-9549-7A1FE5A1A0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E72C63-195F-4FED-A462-106243BFC1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FF21C41-8ADC-4A9A-A565-981721AEB5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38A1C">
    <w:pPr>
      <w:pStyle w:val="2"/>
      <w:spacing w:line="221" w:lineRule="exact"/>
      <w:ind w:left="433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AD4B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AD4B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B272">
    <w:pPr>
      <w:pStyle w:val="2"/>
      <w:spacing w:line="221" w:lineRule="exact"/>
      <w:ind w:left="433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75BF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E75BF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14BED">
    <w:pPr>
      <w:pStyle w:val="2"/>
      <w:spacing w:line="221" w:lineRule="exact"/>
      <w:ind w:left="433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2345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2345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BC48C">
    <w:pPr>
      <w:spacing w:before="88" w:line="219" w:lineRule="auto"/>
      <w:ind w:left="208"/>
      <w:rPr>
        <w:rFonts w:ascii="宋体" w:hAnsi="宋体" w:eastAsia="宋体" w:cs="宋体"/>
        <w:sz w:val="33"/>
        <w:szCs w:val="3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0F067">
    <w:pPr>
      <w:spacing w:before="88" w:line="219" w:lineRule="auto"/>
      <w:ind w:left="208"/>
      <w:rPr>
        <w:rFonts w:ascii="宋体" w:hAnsi="宋体" w:eastAsia="宋体" w:cs="宋体"/>
        <w:sz w:val="33"/>
        <w:szCs w:val="3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F4EAF">
    <w:pPr>
      <w:spacing w:before="88" w:line="219" w:lineRule="auto"/>
      <w:ind w:left="208"/>
      <w:rPr>
        <w:rFonts w:ascii="宋体" w:hAnsi="宋体" w:eastAsia="宋体" w:cs="宋体"/>
        <w:sz w:val="33"/>
        <w:szCs w:val="3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834BC"/>
    <w:rsid w:val="3A18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2026-06-16T03:23:00Z</dcterms:created>
  <dc:creator>WPS_1509116945</dc:creator>
  <cp:lastModifiedBy>WPS_1509116945</cp:lastModifiedBy>
  <dcterms:modified xsi:type="dcterms:W3CDTF">2026-06-16T03:23:54Z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09B1366B6C324B8080AF86CA7978BD5B_11</vt:lpwstr>
  </property>
  <property fmtid="{D5CDD505-2E9C-101B-9397-08002B2CF9AE}" pid="4" name="KSOTemplateDocerSaveRecord">
    <vt:lpwstr>eyJoZGlkIjoiNGZmNzdjNDhlY2FmOTJkOWIyM2NkN2Y5M2U2MTIyZmQiLCJ1c2VySWQiOiIzMTc1MTM2NDIifQ==</vt:lpwstr>
  </property>
</Properties>
</file>